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7E44A" w14:textId="776BC228" w:rsidR="00FF2EF5" w:rsidRPr="00330391" w:rsidRDefault="00FF2EF5" w:rsidP="00FF2EF5">
      <w:pPr>
        <w:spacing w:line="240" w:lineRule="auto"/>
        <w:rPr>
          <w:rFonts w:ascii="Source Sans Pro" w:hAnsi="Source Sans Pro"/>
          <w:i/>
          <w:iCs/>
          <w:color w:val="5B9BD5" w:themeColor="accent5"/>
          <w:sz w:val="20"/>
          <w:szCs w:val="20"/>
          <w:shd w:val="clear" w:color="auto" w:fill="FFFFFF"/>
        </w:rPr>
      </w:pPr>
      <w:r w:rsidRPr="00330391"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u w:val="single"/>
          <w:shd w:val="clear" w:color="auto" w:fill="FFFFFF"/>
        </w:rPr>
        <w:t xml:space="preserve">Note to </w:t>
      </w:r>
      <w:r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u w:val="single"/>
          <w:shd w:val="clear" w:color="auto" w:fill="FFFFFF"/>
        </w:rPr>
        <w:t>those</w:t>
      </w:r>
      <w:r w:rsidRPr="00330391"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u w:val="single"/>
          <w:shd w:val="clear" w:color="auto" w:fill="FFFFFF"/>
        </w:rPr>
        <w:t xml:space="preserve"> using this example letter</w:t>
      </w:r>
      <w:r w:rsidRPr="00330391"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 xml:space="preserve">: </w:t>
      </w:r>
      <w:r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br/>
      </w:r>
      <w:r w:rsidRPr="00330391"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 xml:space="preserve">Below </w:t>
      </w:r>
      <w:r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>are a few</w:t>
      </w:r>
      <w:r w:rsidRPr="00330391"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 xml:space="preserve"> questions</w:t>
      </w:r>
      <w:r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 xml:space="preserve"> which are meant to address concerns for kids who have unique </w:t>
      </w:r>
      <w:r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>developmental or medical concerns</w:t>
      </w:r>
      <w:r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>. Pick and choose the ones relevant to you, modify as needed, and add in more questions if you have them</w:t>
      </w:r>
      <w:r w:rsidRPr="00330391"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 xml:space="preserve">. </w:t>
      </w:r>
      <w:r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 xml:space="preserve">I’m 100% sure these do </w:t>
      </w:r>
      <w:r w:rsidRPr="00330391"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u w:val="single"/>
          <w:shd w:val="clear" w:color="auto" w:fill="FFFFFF"/>
        </w:rPr>
        <w:t>not</w:t>
      </w:r>
      <w:r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 xml:space="preserve"> cover all situations, but </w:t>
      </w:r>
      <w:r w:rsidRPr="00330391"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 xml:space="preserve">I’m hoping </w:t>
      </w:r>
      <w:r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>these</w:t>
      </w:r>
      <w:r w:rsidRPr="00330391"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 xml:space="preserve"> give you a structure to start with </w:t>
      </w:r>
      <w:r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>to make these discussions feel less overwhelming</w:t>
      </w:r>
      <w:r w:rsidRPr="00330391"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>.</w:t>
      </w:r>
      <w:r>
        <w:rPr>
          <w:rFonts w:ascii="Source Sans Pro" w:hAnsi="Source Sans Pro"/>
          <w:i/>
          <w:iCs/>
          <w:color w:val="5B9BD5" w:themeColor="accent5"/>
          <w:sz w:val="20"/>
          <w:szCs w:val="20"/>
          <w:shd w:val="clear" w:color="auto" w:fill="FFFFFF"/>
        </w:rPr>
        <w:t xml:space="preserve"> </w:t>
      </w:r>
      <w:r w:rsidRPr="00330391"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 xml:space="preserve">I’ve personally found that it helps to start </w:t>
      </w:r>
      <w:r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 xml:space="preserve">the note </w:t>
      </w:r>
      <w:r w:rsidRPr="00330391"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 xml:space="preserve">by (1) </w:t>
      </w:r>
      <w:r w:rsidR="003F076C"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>recognizing them/their loved ones</w:t>
      </w:r>
      <w:r w:rsidRPr="00330391"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 xml:space="preserve">, and (2) reminding </w:t>
      </w:r>
      <w:r w:rsidR="003F076C"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>them</w:t>
      </w:r>
      <w:r w:rsidRPr="00330391"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 xml:space="preserve"> who my child is</w:t>
      </w:r>
      <w:r w:rsidR="003F076C"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 xml:space="preserve"> as a full person and not just their diagnosis</w:t>
      </w:r>
      <w:r w:rsidRPr="00330391"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>.</w:t>
      </w:r>
      <w:r w:rsidR="003F076C">
        <w:rPr>
          <w:rFonts w:ascii="Source Sans Pro" w:hAnsi="Source Sans Pro"/>
          <w:i/>
          <w:iCs/>
          <w:color w:val="5B9BD5" w:themeColor="accent5"/>
          <w:sz w:val="20"/>
          <w:szCs w:val="20"/>
          <w:shd w:val="clear" w:color="auto" w:fill="FFFFFF"/>
        </w:rPr>
        <w:t xml:space="preserve"> </w:t>
      </w:r>
      <w:r w:rsidR="003F076C" w:rsidRPr="003F076C">
        <w:rPr>
          <w:rFonts w:ascii="Source Sans Pro" w:hAnsi="Source Sans Pro"/>
          <w:i/>
          <w:iCs/>
          <w:color w:val="5B9BD5" w:themeColor="accent5"/>
          <w:sz w:val="20"/>
          <w:szCs w:val="20"/>
          <w:highlight w:val="yellow"/>
          <w:shd w:val="clear" w:color="auto" w:fill="FFFFFF"/>
        </w:rPr>
        <w:t>I also try to end my notes with abundant gratitude for their time, realizing they are fielding a lot of questions for a lot of families right now.</w:t>
      </w:r>
      <w:r w:rsidR="003F076C">
        <w:rPr>
          <w:rFonts w:ascii="Source Sans Pro" w:hAnsi="Source Sans Pro"/>
          <w:i/>
          <w:iCs/>
          <w:color w:val="5B9BD5" w:themeColor="accent5"/>
          <w:sz w:val="20"/>
          <w:szCs w:val="20"/>
          <w:shd w:val="clear" w:color="auto" w:fill="FFFFFF"/>
        </w:rPr>
        <w:t xml:space="preserve"> </w:t>
      </w:r>
    </w:p>
    <w:p w14:paraId="28ADBB78" w14:textId="02B3EB09" w:rsidR="00C755CF" w:rsidRPr="004B4C4C" w:rsidRDefault="00C755CF" w:rsidP="00FF2EF5">
      <w:pPr>
        <w:spacing w:line="240" w:lineRule="auto"/>
        <w:rPr>
          <w:rFonts w:ascii="Source Sans Pro" w:hAnsi="Source Sans Pro"/>
          <w:color w:val="363636"/>
          <w:shd w:val="clear" w:color="auto" w:fill="FFFFFF"/>
        </w:rPr>
      </w:pPr>
      <w:r w:rsidRPr="004B4C4C">
        <w:rPr>
          <w:rFonts w:ascii="Source Sans Pro" w:hAnsi="Source Sans Pro"/>
          <w:color w:val="363636"/>
          <w:shd w:val="clear" w:color="auto" w:fill="FFFFFF"/>
        </w:rPr>
        <w:t>[Name of Doctor/Medical Professional],</w:t>
      </w:r>
      <w:r w:rsidRPr="004B4C4C">
        <w:rPr>
          <w:rFonts w:ascii="Source Sans Pro" w:hAnsi="Source Sans Pro"/>
          <w:color w:val="363636"/>
        </w:rPr>
        <w:br/>
      </w:r>
      <w:r w:rsidRPr="004B4C4C">
        <w:rPr>
          <w:rFonts w:ascii="Source Sans Pro" w:hAnsi="Source Sans Pro"/>
          <w:color w:val="363636"/>
        </w:rPr>
        <w:br/>
      </w:r>
      <w:r w:rsidRPr="004B4C4C">
        <w:rPr>
          <w:rFonts w:ascii="Source Sans Pro" w:hAnsi="Source Sans Pro"/>
          <w:color w:val="363636"/>
          <w:shd w:val="clear" w:color="auto" w:fill="FFFFFF"/>
        </w:rPr>
        <w:t xml:space="preserve">I hope you and your </w:t>
      </w:r>
      <w:r w:rsidR="00957546">
        <w:rPr>
          <w:rFonts w:ascii="Source Sans Pro" w:hAnsi="Source Sans Pro"/>
          <w:color w:val="363636"/>
          <w:shd w:val="clear" w:color="auto" w:fill="FFFFFF"/>
        </w:rPr>
        <w:t>loved ones</w:t>
      </w:r>
      <w:r w:rsidRPr="004B4C4C">
        <w:rPr>
          <w:rFonts w:ascii="Source Sans Pro" w:hAnsi="Source Sans Pro"/>
          <w:color w:val="363636"/>
          <w:shd w:val="clear" w:color="auto" w:fill="FFFFFF"/>
        </w:rPr>
        <w:t xml:space="preserve"> are doing well and staying healthy. </w:t>
      </w:r>
      <w:r w:rsidR="004B4C4C">
        <w:rPr>
          <w:rFonts w:ascii="Source Sans Pro" w:hAnsi="Source Sans Pro"/>
          <w:color w:val="363636"/>
          <w:shd w:val="clear" w:color="auto" w:fill="FFFFFF"/>
        </w:rPr>
        <w:t>[</w:t>
      </w:r>
      <w:r w:rsidRPr="004B4C4C">
        <w:rPr>
          <w:rFonts w:ascii="Source Sans Pro" w:hAnsi="Source Sans Pro"/>
          <w:color w:val="363636"/>
          <w:shd w:val="clear" w:color="auto" w:fill="FFFFFF"/>
        </w:rPr>
        <w:t xml:space="preserve">Write a short statement about your family, what you have been doing to stay safe, </w:t>
      </w:r>
      <w:r w:rsidR="00996EFA" w:rsidRPr="004B4C4C">
        <w:rPr>
          <w:rFonts w:ascii="Source Sans Pro" w:hAnsi="Source Sans Pro"/>
          <w:color w:val="363636"/>
          <w:shd w:val="clear" w:color="auto" w:fill="FFFFFF"/>
        </w:rPr>
        <w:t xml:space="preserve">and </w:t>
      </w:r>
      <w:r w:rsidRPr="004B4C4C">
        <w:rPr>
          <w:rFonts w:ascii="Source Sans Pro" w:hAnsi="Source Sans Pro"/>
          <w:color w:val="363636"/>
          <w:shd w:val="clear" w:color="auto" w:fill="FFFFFF"/>
        </w:rPr>
        <w:t xml:space="preserve">remind them who you are so they connect with you as a real person. </w:t>
      </w:r>
      <w:r w:rsidRPr="004B4C4C">
        <w:rPr>
          <w:rFonts w:ascii="Source Sans Pro" w:hAnsi="Source Sans Pro"/>
          <w:color w:val="A6A6A6" w:themeColor="background1" w:themeShade="A6"/>
          <w:shd w:val="clear" w:color="auto" w:fill="FFFFFF"/>
        </w:rPr>
        <w:t>Example:</w:t>
      </w:r>
      <w:r w:rsidRPr="004B4C4C">
        <w:rPr>
          <w:rFonts w:ascii="Source Sans Pro" w:hAnsi="Source Sans Pro"/>
          <w:color w:val="363636"/>
          <w:shd w:val="clear" w:color="auto" w:fill="FFFFFF"/>
        </w:rPr>
        <w:t xml:space="preserve"> </w:t>
      </w:r>
      <w:r w:rsidRPr="004B4C4C">
        <w:rPr>
          <w:rFonts w:ascii="Source Sans Pro" w:hAnsi="Source Sans Pro"/>
          <w:color w:val="A6A6A6" w:themeColor="background1" w:themeShade="A6"/>
          <w:shd w:val="clear" w:color="auto" w:fill="FFFFFF"/>
        </w:rPr>
        <w:t>We are, like most people, taking a lot of precautions these days and staying mostly at home other than walks/bike rides and the occasional appointment. My daughter [name] is loving her adapted trike! You won't know her the next time you see her - she is growing up so fast! Her favorite past times are putting on bright blue eye shadow, dancing, and reading the Babysitters Club books.</w:t>
      </w:r>
      <w:r w:rsidRPr="004B4C4C">
        <w:rPr>
          <w:rFonts w:ascii="Source Sans Pro" w:hAnsi="Source Sans Pro"/>
          <w:color w:val="363636"/>
          <w:shd w:val="clear" w:color="auto" w:fill="FFFFFF"/>
        </w:rPr>
        <w:t xml:space="preserve"> ]</w:t>
      </w:r>
      <w:r w:rsidRPr="004B4C4C">
        <w:rPr>
          <w:rFonts w:ascii="Source Sans Pro" w:hAnsi="Source Sans Pro"/>
          <w:color w:val="363636"/>
        </w:rPr>
        <w:br/>
      </w:r>
      <w:r w:rsidRPr="004B4C4C">
        <w:rPr>
          <w:rFonts w:ascii="Source Sans Pro" w:hAnsi="Source Sans Pro"/>
          <w:color w:val="363636"/>
        </w:rPr>
        <w:br/>
      </w:r>
      <w:r w:rsidR="00957546">
        <w:rPr>
          <w:rFonts w:ascii="Source Sans Pro" w:hAnsi="Source Sans Pro"/>
          <w:color w:val="363636"/>
          <w:shd w:val="clear" w:color="auto" w:fill="FFFFFF"/>
        </w:rPr>
        <w:t>I</w:t>
      </w:r>
      <w:r w:rsidRPr="004B4C4C">
        <w:rPr>
          <w:rFonts w:ascii="Source Sans Pro" w:hAnsi="Source Sans Pro"/>
          <w:color w:val="363636"/>
          <w:shd w:val="clear" w:color="auto" w:fill="FFFFFF"/>
        </w:rPr>
        <w:t xml:space="preserve"> would appreciate your guidance re: how you are thinking about kids who have [Name of Condition] and the risk of attending school in person. Specific questions I have are: </w:t>
      </w:r>
    </w:p>
    <w:p w14:paraId="651051C8" w14:textId="473E4B95" w:rsidR="00C755CF" w:rsidRPr="004B4C4C" w:rsidRDefault="00C755CF" w:rsidP="00FF2EF5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4B4C4C">
        <w:rPr>
          <w:rFonts w:ascii="Source Sans Pro" w:hAnsi="Source Sans Pro"/>
          <w:color w:val="363636"/>
          <w:shd w:val="clear" w:color="auto" w:fill="FFFFFF"/>
        </w:rPr>
        <w:t>Are there additional short- or long-term risks for people who have [Name of Condition] when they contract COVID-19?</w:t>
      </w:r>
    </w:p>
    <w:p w14:paraId="71719924" w14:textId="25819200" w:rsidR="00C755CF" w:rsidRPr="004B4C4C" w:rsidRDefault="00C755CF" w:rsidP="00FF2EF5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4B4C4C">
        <w:rPr>
          <w:rFonts w:ascii="Source Sans Pro" w:hAnsi="Source Sans Pro"/>
          <w:color w:val="363636"/>
        </w:rPr>
        <w:t>Are you aware of any research being done in relation to COVID-19 that could help answer the question of increased risk</w:t>
      </w:r>
      <w:r w:rsidR="00996EFA" w:rsidRPr="004B4C4C">
        <w:rPr>
          <w:rFonts w:ascii="Source Sans Pro" w:hAnsi="Source Sans Pro"/>
          <w:color w:val="363636"/>
        </w:rPr>
        <w:t xml:space="preserve"> for people who have [Name of Condition]</w:t>
      </w:r>
      <w:r w:rsidRPr="004B4C4C">
        <w:rPr>
          <w:rFonts w:ascii="Source Sans Pro" w:hAnsi="Source Sans Pro"/>
          <w:color w:val="363636"/>
        </w:rPr>
        <w:t xml:space="preserve">?  </w:t>
      </w:r>
    </w:p>
    <w:p w14:paraId="66E726E3" w14:textId="7AF107BC" w:rsidR="00996EFA" w:rsidRPr="004B4C4C" w:rsidRDefault="00E4296B" w:rsidP="00FF2EF5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rFonts w:ascii="Source Sans Pro" w:hAnsi="Source Sans Pro"/>
          <w:color w:val="363636"/>
        </w:rPr>
        <w:t>If</w:t>
      </w:r>
      <w:r w:rsidR="00996EFA" w:rsidRPr="004B4C4C">
        <w:rPr>
          <w:rFonts w:ascii="Source Sans Pro" w:hAnsi="Source Sans Pro"/>
          <w:color w:val="363636"/>
        </w:rPr>
        <w:t xml:space="preserve"> we choose to send our child to school in person, do you have recommendations for additional measures we should take to keep our child safe? </w:t>
      </w:r>
    </w:p>
    <w:p w14:paraId="68938FF1" w14:textId="563B9AB1" w:rsidR="00996EFA" w:rsidRPr="004B4C4C" w:rsidRDefault="00996EFA" w:rsidP="00FF2EF5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4B4C4C">
        <w:rPr>
          <w:rFonts w:ascii="Source Sans Pro" w:hAnsi="Source Sans Pro"/>
          <w:color w:val="363636"/>
        </w:rPr>
        <w:t xml:space="preserve">In my child’s specific case, understanding [his/her] unique needs, would you be concerned if we did choose to send [him/her] to school in person? </w:t>
      </w:r>
    </w:p>
    <w:p w14:paraId="47AA4C72" w14:textId="06DBA4D8" w:rsidR="004B4C4C" w:rsidRPr="004B4C4C" w:rsidRDefault="004B4C4C" w:rsidP="00FF2EF5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4B4C4C">
        <w:rPr>
          <w:rFonts w:ascii="Source Sans Pro" w:hAnsi="Source Sans Pro"/>
          <w:color w:val="363636"/>
        </w:rPr>
        <w:t xml:space="preserve">How should I think about sending </w:t>
      </w:r>
      <w:r w:rsidR="00E4296B">
        <w:rPr>
          <w:rFonts w:ascii="Source Sans Pro" w:hAnsi="Source Sans Pro"/>
          <w:color w:val="363636"/>
        </w:rPr>
        <w:t>other children in my household</w:t>
      </w:r>
      <w:r>
        <w:rPr>
          <w:rFonts w:ascii="Source Sans Pro" w:hAnsi="Source Sans Pro"/>
          <w:color w:val="363636"/>
        </w:rPr>
        <w:t xml:space="preserve"> to school in person</w:t>
      </w:r>
      <w:r w:rsidRPr="004B4C4C">
        <w:rPr>
          <w:rFonts w:ascii="Source Sans Pro" w:hAnsi="Source Sans Pro"/>
          <w:color w:val="363636"/>
        </w:rPr>
        <w:t xml:space="preserve"> if we keep [</w:t>
      </w:r>
      <w:r w:rsidR="00E4296B">
        <w:rPr>
          <w:rFonts w:ascii="Source Sans Pro" w:hAnsi="Source Sans Pro"/>
          <w:color w:val="363636"/>
        </w:rPr>
        <w:t>Child with the condition’s Name</w:t>
      </w:r>
      <w:r w:rsidRPr="004B4C4C">
        <w:rPr>
          <w:rFonts w:ascii="Source Sans Pro" w:hAnsi="Source Sans Pro"/>
          <w:color w:val="363636"/>
        </w:rPr>
        <w:t xml:space="preserve">] home? </w:t>
      </w:r>
    </w:p>
    <w:p w14:paraId="21E81FC2" w14:textId="018B9485" w:rsidR="00924227" w:rsidRPr="004B4C4C" w:rsidRDefault="00996EFA" w:rsidP="00FF2EF5">
      <w:pPr>
        <w:spacing w:line="240" w:lineRule="auto"/>
        <w:ind w:left="360"/>
        <w:rPr>
          <w:sz w:val="18"/>
          <w:szCs w:val="18"/>
        </w:rPr>
      </w:pPr>
      <w:r w:rsidRPr="004B4C4C">
        <w:rPr>
          <w:rFonts w:ascii="Source Sans Pro" w:hAnsi="Source Sans Pro"/>
          <w:color w:val="363636"/>
          <w:shd w:val="clear" w:color="auto" w:fill="FFFFFF"/>
        </w:rPr>
        <w:t>To give you some background on our school district</w:t>
      </w:r>
      <w:r w:rsidR="004B4C4C" w:rsidRPr="004B4C4C">
        <w:rPr>
          <w:rFonts w:ascii="Source Sans Pro" w:hAnsi="Source Sans Pro"/>
          <w:color w:val="363636"/>
          <w:shd w:val="clear" w:color="auto" w:fill="FFFFFF"/>
        </w:rPr>
        <w:t>’s plans</w:t>
      </w:r>
      <w:r w:rsidRPr="004B4C4C">
        <w:rPr>
          <w:rFonts w:ascii="Source Sans Pro" w:hAnsi="Source Sans Pro"/>
          <w:color w:val="363636"/>
          <w:shd w:val="clear" w:color="auto" w:fill="FFFFFF"/>
        </w:rPr>
        <w:t>, the following are the options we have</w:t>
      </w:r>
      <w:r w:rsidR="004B4C4C" w:rsidRPr="004B4C4C">
        <w:rPr>
          <w:rFonts w:ascii="Source Sans Pro" w:hAnsi="Source Sans Pro"/>
          <w:color w:val="363636"/>
          <w:shd w:val="clear" w:color="auto" w:fill="FFFFFF"/>
        </w:rPr>
        <w:t>.</w:t>
      </w:r>
      <w:r w:rsidRPr="004B4C4C">
        <w:rPr>
          <w:rFonts w:ascii="Source Sans Pro" w:hAnsi="Source Sans Pro"/>
          <w:color w:val="363636"/>
          <w:shd w:val="clear" w:color="auto" w:fill="FFFFFF"/>
        </w:rPr>
        <w:t xml:space="preserve"> [Write a short statement about the options your district is providing and any challenges your family would have with </w:t>
      </w:r>
      <w:r w:rsidR="004B4C4C">
        <w:rPr>
          <w:rFonts w:ascii="Source Sans Pro" w:hAnsi="Source Sans Pro"/>
          <w:color w:val="363636"/>
          <w:shd w:val="clear" w:color="auto" w:fill="FFFFFF"/>
        </w:rPr>
        <w:t>what is available</w:t>
      </w:r>
      <w:r w:rsidRPr="004B4C4C">
        <w:rPr>
          <w:rFonts w:ascii="Source Sans Pro" w:hAnsi="Source Sans Pro"/>
          <w:color w:val="363636"/>
          <w:shd w:val="clear" w:color="auto" w:fill="FFFFFF"/>
        </w:rPr>
        <w:t xml:space="preserve">. </w:t>
      </w:r>
      <w:r w:rsidRPr="004B4C4C">
        <w:rPr>
          <w:rFonts w:ascii="Source Sans Pro" w:hAnsi="Source Sans Pro"/>
          <w:color w:val="A6A6A6" w:themeColor="background1" w:themeShade="A6"/>
          <w:shd w:val="clear" w:color="auto" w:fill="FFFFFF"/>
        </w:rPr>
        <w:t>Example:</w:t>
      </w:r>
      <w:r w:rsidR="00C755CF" w:rsidRPr="004B4C4C">
        <w:rPr>
          <w:rFonts w:ascii="Source Sans Pro" w:hAnsi="Source Sans Pro"/>
          <w:color w:val="A6A6A6" w:themeColor="background1" w:themeShade="A6"/>
          <w:shd w:val="clear" w:color="auto" w:fill="FFFFFF"/>
        </w:rPr>
        <w:t xml:space="preserve"> Our district is offering both in person </w:t>
      </w:r>
      <w:r w:rsidRPr="004B4C4C">
        <w:rPr>
          <w:rFonts w:ascii="Source Sans Pro" w:hAnsi="Source Sans Pro"/>
          <w:color w:val="A6A6A6" w:themeColor="background1" w:themeShade="A6"/>
          <w:shd w:val="clear" w:color="auto" w:fill="FFFFFF"/>
        </w:rPr>
        <w:t>and learn at home</w:t>
      </w:r>
      <w:r w:rsidR="00C755CF" w:rsidRPr="004B4C4C">
        <w:rPr>
          <w:rFonts w:ascii="Source Sans Pro" w:hAnsi="Source Sans Pro"/>
          <w:color w:val="A6A6A6" w:themeColor="background1" w:themeShade="A6"/>
          <w:shd w:val="clear" w:color="auto" w:fill="FFFFFF"/>
        </w:rPr>
        <w:t xml:space="preserve"> options</w:t>
      </w:r>
      <w:r w:rsidRPr="004B4C4C">
        <w:rPr>
          <w:rFonts w:ascii="Source Sans Pro" w:hAnsi="Source Sans Pro"/>
          <w:color w:val="A6A6A6" w:themeColor="background1" w:themeShade="A6"/>
          <w:shd w:val="clear" w:color="auto" w:fill="FFFFFF"/>
        </w:rPr>
        <w:t>. In person would be 5 days a week for the full school day and the school has committed to 3</w:t>
      </w:r>
      <w:r w:rsidR="004B4C4C" w:rsidRPr="004B4C4C">
        <w:rPr>
          <w:rFonts w:ascii="Source Sans Pro" w:hAnsi="Source Sans Pro"/>
          <w:color w:val="A6A6A6" w:themeColor="background1" w:themeShade="A6"/>
          <w:shd w:val="clear" w:color="auto" w:fill="FFFFFF"/>
        </w:rPr>
        <w:t>f</w:t>
      </w:r>
      <w:r w:rsidRPr="004B4C4C">
        <w:rPr>
          <w:rFonts w:ascii="Source Sans Pro" w:hAnsi="Source Sans Pro"/>
          <w:color w:val="A6A6A6" w:themeColor="background1" w:themeShade="A6"/>
          <w:shd w:val="clear" w:color="auto" w:fill="FFFFFF"/>
        </w:rPr>
        <w:t>t distancing in the classroom. W</w:t>
      </w:r>
      <w:r w:rsidR="00C755CF" w:rsidRPr="004B4C4C">
        <w:rPr>
          <w:rFonts w:ascii="Source Sans Pro" w:hAnsi="Source Sans Pro"/>
          <w:color w:val="A6A6A6" w:themeColor="background1" w:themeShade="A6"/>
          <w:shd w:val="clear" w:color="auto" w:fill="FFFFFF"/>
        </w:rPr>
        <w:t xml:space="preserve">hile the </w:t>
      </w:r>
      <w:r w:rsidRPr="004B4C4C">
        <w:rPr>
          <w:rFonts w:ascii="Source Sans Pro" w:hAnsi="Source Sans Pro"/>
          <w:color w:val="A6A6A6" w:themeColor="background1" w:themeShade="A6"/>
          <w:shd w:val="clear" w:color="auto" w:fill="FFFFFF"/>
        </w:rPr>
        <w:t>at home option</w:t>
      </w:r>
      <w:r w:rsidR="00C755CF" w:rsidRPr="004B4C4C">
        <w:rPr>
          <w:rFonts w:ascii="Source Sans Pro" w:hAnsi="Source Sans Pro"/>
          <w:color w:val="A6A6A6" w:themeColor="background1" w:themeShade="A6"/>
          <w:shd w:val="clear" w:color="auto" w:fill="FFFFFF"/>
        </w:rPr>
        <w:t xml:space="preserve"> feels safer</w:t>
      </w:r>
      <w:r w:rsidRPr="004B4C4C">
        <w:rPr>
          <w:rFonts w:ascii="Source Sans Pro" w:hAnsi="Source Sans Pro"/>
          <w:color w:val="A6A6A6" w:themeColor="background1" w:themeShade="A6"/>
          <w:shd w:val="clear" w:color="auto" w:fill="FFFFFF"/>
        </w:rPr>
        <w:t xml:space="preserve"> </w:t>
      </w:r>
      <w:r w:rsidR="004B4C4C" w:rsidRPr="004B4C4C">
        <w:rPr>
          <w:rFonts w:ascii="Source Sans Pro" w:hAnsi="Source Sans Pro"/>
          <w:color w:val="A6A6A6" w:themeColor="background1" w:themeShade="A6"/>
          <w:shd w:val="clear" w:color="auto" w:fill="FFFFFF"/>
        </w:rPr>
        <w:t>health-wise,</w:t>
      </w:r>
      <w:r w:rsidR="00C755CF" w:rsidRPr="004B4C4C">
        <w:rPr>
          <w:rFonts w:ascii="Source Sans Pro" w:hAnsi="Source Sans Pro"/>
          <w:color w:val="A6A6A6" w:themeColor="background1" w:themeShade="A6"/>
          <w:shd w:val="clear" w:color="auto" w:fill="FFFFFF"/>
        </w:rPr>
        <w:t xml:space="preserve"> </w:t>
      </w:r>
      <w:r w:rsidRPr="004B4C4C">
        <w:rPr>
          <w:rFonts w:ascii="Source Sans Pro" w:hAnsi="Source Sans Pro"/>
          <w:color w:val="A6A6A6" w:themeColor="background1" w:themeShade="A6"/>
          <w:shd w:val="clear" w:color="auto" w:fill="FFFFFF"/>
        </w:rPr>
        <w:t xml:space="preserve">learning in person is a better match for how my </w:t>
      </w:r>
      <w:r w:rsidR="004B4C4C">
        <w:rPr>
          <w:rFonts w:ascii="Source Sans Pro" w:hAnsi="Source Sans Pro"/>
          <w:color w:val="A6A6A6" w:themeColor="background1" w:themeShade="A6"/>
          <w:shd w:val="clear" w:color="auto" w:fill="FFFFFF"/>
        </w:rPr>
        <w:t>child</w:t>
      </w:r>
      <w:r w:rsidRPr="004B4C4C">
        <w:rPr>
          <w:rFonts w:ascii="Source Sans Pro" w:hAnsi="Source Sans Pro"/>
          <w:color w:val="A6A6A6" w:themeColor="background1" w:themeShade="A6"/>
          <w:shd w:val="clear" w:color="auto" w:fill="FFFFFF"/>
        </w:rPr>
        <w:t xml:space="preserve"> learns</w:t>
      </w:r>
      <w:r w:rsidR="004B4C4C" w:rsidRPr="004B4C4C">
        <w:rPr>
          <w:rFonts w:ascii="Source Sans Pro" w:hAnsi="Source Sans Pro"/>
          <w:color w:val="A6A6A6" w:themeColor="background1" w:themeShade="A6"/>
          <w:shd w:val="clear" w:color="auto" w:fill="FFFFFF"/>
        </w:rPr>
        <w:t xml:space="preserve">, and it’s not clear how well learning supports will be given </w:t>
      </w:r>
      <w:r w:rsidR="00E4296B">
        <w:rPr>
          <w:rFonts w:ascii="Source Sans Pro" w:hAnsi="Source Sans Pro"/>
          <w:color w:val="A6A6A6" w:themeColor="background1" w:themeShade="A6"/>
          <w:shd w:val="clear" w:color="auto" w:fill="FFFFFF"/>
        </w:rPr>
        <w:t>for those choosing to</w:t>
      </w:r>
      <w:r w:rsidR="004B4C4C" w:rsidRPr="004B4C4C">
        <w:rPr>
          <w:rFonts w:ascii="Source Sans Pro" w:hAnsi="Source Sans Pro"/>
          <w:color w:val="A6A6A6" w:themeColor="background1" w:themeShade="A6"/>
          <w:shd w:val="clear" w:color="auto" w:fill="FFFFFF"/>
        </w:rPr>
        <w:t xml:space="preserve"> learn</w:t>
      </w:r>
      <w:r w:rsidR="00E4296B">
        <w:rPr>
          <w:rFonts w:ascii="Source Sans Pro" w:hAnsi="Source Sans Pro"/>
          <w:color w:val="A6A6A6" w:themeColor="background1" w:themeShade="A6"/>
          <w:shd w:val="clear" w:color="auto" w:fill="FFFFFF"/>
        </w:rPr>
        <w:t xml:space="preserve"> </w:t>
      </w:r>
      <w:r w:rsidR="004B4C4C" w:rsidRPr="004B4C4C">
        <w:rPr>
          <w:rFonts w:ascii="Source Sans Pro" w:hAnsi="Source Sans Pro"/>
          <w:color w:val="A6A6A6" w:themeColor="background1" w:themeShade="A6"/>
          <w:shd w:val="clear" w:color="auto" w:fill="FFFFFF"/>
        </w:rPr>
        <w:t>at home</w:t>
      </w:r>
      <w:r w:rsidRPr="004B4C4C">
        <w:rPr>
          <w:rFonts w:ascii="Source Sans Pro" w:hAnsi="Source Sans Pro"/>
          <w:color w:val="A6A6A6" w:themeColor="background1" w:themeShade="A6"/>
          <w:shd w:val="clear" w:color="auto" w:fill="FFFFFF"/>
        </w:rPr>
        <w:t>. Thankfully my husband and I have flexibility to work from home</w:t>
      </w:r>
      <w:r w:rsidR="004B4C4C" w:rsidRPr="004B4C4C">
        <w:rPr>
          <w:rFonts w:ascii="Source Sans Pro" w:hAnsi="Source Sans Pro"/>
          <w:color w:val="A6A6A6" w:themeColor="background1" w:themeShade="A6"/>
          <w:shd w:val="clear" w:color="auto" w:fill="FFFFFF"/>
        </w:rPr>
        <w:t>, but it would be a challenge to support our kids’ learning without additional help since they are still young</w:t>
      </w:r>
      <w:r w:rsidR="00C755CF" w:rsidRPr="004B4C4C">
        <w:rPr>
          <w:rFonts w:ascii="Source Sans Pro" w:hAnsi="Source Sans Pro"/>
          <w:color w:val="A6A6A6" w:themeColor="background1" w:themeShade="A6"/>
          <w:shd w:val="clear" w:color="auto" w:fill="FFFFFF"/>
        </w:rPr>
        <w:t>.</w:t>
      </w:r>
      <w:r w:rsidRPr="004B4C4C">
        <w:rPr>
          <w:rFonts w:ascii="Source Sans Pro" w:hAnsi="Source Sans Pro"/>
          <w:color w:val="363636"/>
          <w:shd w:val="clear" w:color="auto" w:fill="FFFFFF"/>
        </w:rPr>
        <w:t>]</w:t>
      </w:r>
      <w:r w:rsidR="00C755CF" w:rsidRPr="004B4C4C">
        <w:rPr>
          <w:rFonts w:ascii="Source Sans Pro" w:hAnsi="Source Sans Pro"/>
          <w:color w:val="363636"/>
        </w:rPr>
        <w:br/>
      </w:r>
      <w:r w:rsidR="00C755CF" w:rsidRPr="004B4C4C">
        <w:rPr>
          <w:rFonts w:ascii="Source Sans Pro" w:hAnsi="Source Sans Pro"/>
          <w:color w:val="363636"/>
        </w:rPr>
        <w:br/>
      </w:r>
      <w:r w:rsidR="00C755CF" w:rsidRPr="004B4C4C">
        <w:rPr>
          <w:rFonts w:ascii="Source Sans Pro" w:hAnsi="Source Sans Pro"/>
          <w:color w:val="363636"/>
          <w:shd w:val="clear" w:color="auto" w:fill="FFFFFF"/>
        </w:rPr>
        <w:t>Thanks for any guidance or research you can share. We appreciate you, as always.</w:t>
      </w:r>
      <w:r w:rsidR="00C755CF" w:rsidRPr="004B4C4C">
        <w:rPr>
          <w:rFonts w:ascii="Source Sans Pro" w:hAnsi="Source Sans Pro"/>
          <w:color w:val="363636"/>
        </w:rPr>
        <w:br/>
      </w:r>
      <w:r w:rsidR="00C755CF" w:rsidRPr="004B4C4C">
        <w:rPr>
          <w:rFonts w:ascii="Source Sans Pro" w:hAnsi="Source Sans Pro"/>
          <w:color w:val="363636"/>
        </w:rPr>
        <w:br/>
      </w:r>
      <w:r w:rsidR="004B4C4C">
        <w:rPr>
          <w:rFonts w:ascii="Source Sans Pro" w:hAnsi="Source Sans Pro"/>
          <w:color w:val="363636"/>
          <w:shd w:val="clear" w:color="auto" w:fill="FFFFFF"/>
        </w:rPr>
        <w:t xml:space="preserve">[Your </w:t>
      </w:r>
      <w:r w:rsidR="00DB29BB">
        <w:rPr>
          <w:rFonts w:ascii="Source Sans Pro" w:hAnsi="Source Sans Pro"/>
          <w:color w:val="363636"/>
          <w:shd w:val="clear" w:color="auto" w:fill="FFFFFF"/>
        </w:rPr>
        <w:t>N</w:t>
      </w:r>
      <w:r w:rsidR="004B4C4C">
        <w:rPr>
          <w:rFonts w:ascii="Source Sans Pro" w:hAnsi="Source Sans Pro"/>
          <w:color w:val="363636"/>
          <w:shd w:val="clear" w:color="auto" w:fill="FFFFFF"/>
        </w:rPr>
        <w:t xml:space="preserve">ame </w:t>
      </w:r>
      <w:r w:rsidR="00DB29BB">
        <w:rPr>
          <w:rFonts w:ascii="Source Sans Pro" w:hAnsi="Source Sans Pro"/>
          <w:color w:val="363636"/>
          <w:shd w:val="clear" w:color="auto" w:fill="FFFFFF"/>
        </w:rPr>
        <w:t>H</w:t>
      </w:r>
      <w:r w:rsidR="004B4C4C">
        <w:rPr>
          <w:rFonts w:ascii="Source Sans Pro" w:hAnsi="Source Sans Pro"/>
          <w:color w:val="363636"/>
          <w:shd w:val="clear" w:color="auto" w:fill="FFFFFF"/>
        </w:rPr>
        <w:t>ere]</w:t>
      </w:r>
      <w:bookmarkStart w:id="0" w:name="_GoBack"/>
      <w:bookmarkEnd w:id="0"/>
    </w:p>
    <w:sectPr w:rsidR="00924227" w:rsidRPr="004B4C4C" w:rsidSect="00525C27">
      <w:footerReference w:type="default" r:id="rId10"/>
      <w:pgSz w:w="12240" w:h="15840"/>
      <w:pgMar w:top="900" w:right="810" w:bottom="1080" w:left="990" w:header="720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423A6" w14:textId="77777777" w:rsidR="004B4C4C" w:rsidRDefault="004B4C4C" w:rsidP="004B4C4C">
      <w:pPr>
        <w:spacing w:after="0" w:line="240" w:lineRule="auto"/>
      </w:pPr>
      <w:r>
        <w:separator/>
      </w:r>
    </w:p>
  </w:endnote>
  <w:endnote w:type="continuationSeparator" w:id="0">
    <w:p w14:paraId="021FB8D9" w14:textId="77777777" w:rsidR="004B4C4C" w:rsidRDefault="004B4C4C" w:rsidP="004B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3A61F" w14:textId="4CBE418A" w:rsidR="00525C27" w:rsidRDefault="00525C27" w:rsidP="00525C27">
    <w:pPr>
      <w:pStyle w:val="Footer"/>
      <w:jc w:val="right"/>
    </w:pPr>
    <w:r>
      <w:t>AbilityHacker.com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56C1" w14:textId="77777777" w:rsidR="004B4C4C" w:rsidRDefault="004B4C4C" w:rsidP="004B4C4C">
      <w:pPr>
        <w:spacing w:after="0" w:line="240" w:lineRule="auto"/>
      </w:pPr>
      <w:r>
        <w:separator/>
      </w:r>
    </w:p>
  </w:footnote>
  <w:footnote w:type="continuationSeparator" w:id="0">
    <w:p w14:paraId="775ABB75" w14:textId="77777777" w:rsidR="004B4C4C" w:rsidRDefault="004B4C4C" w:rsidP="004B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54446"/>
    <w:multiLevelType w:val="hybridMultilevel"/>
    <w:tmpl w:val="D716EC44"/>
    <w:lvl w:ilvl="0" w:tplc="DABE324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  <w:color w:val="363636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CF"/>
    <w:rsid w:val="003F076C"/>
    <w:rsid w:val="004B4C4C"/>
    <w:rsid w:val="00525C27"/>
    <w:rsid w:val="006A72A5"/>
    <w:rsid w:val="008030B5"/>
    <w:rsid w:val="00957546"/>
    <w:rsid w:val="00996EFA"/>
    <w:rsid w:val="00C755CF"/>
    <w:rsid w:val="00DB29BB"/>
    <w:rsid w:val="00E4296B"/>
    <w:rsid w:val="00FB2B0B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5D74D"/>
  <w15:chartTrackingRefBased/>
  <w15:docId w15:val="{5E756E39-ACAF-4B65-9D21-FAAAFA63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C27"/>
  </w:style>
  <w:style w:type="paragraph" w:styleId="Footer">
    <w:name w:val="footer"/>
    <w:basedOn w:val="Normal"/>
    <w:link w:val="FooterChar"/>
    <w:uiPriority w:val="99"/>
    <w:unhideWhenUsed/>
    <w:rsid w:val="00525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4808C1726AD45A0593D2662FF2004" ma:contentTypeVersion="13" ma:contentTypeDescription="Create a new document." ma:contentTypeScope="" ma:versionID="3c6726d55738a52aaa20b94e6a149acc">
  <xsd:schema xmlns:xsd="http://www.w3.org/2001/XMLSchema" xmlns:xs="http://www.w3.org/2001/XMLSchema" xmlns:p="http://schemas.microsoft.com/office/2006/metadata/properties" xmlns:ns3="5fd5dbe8-e3ef-4bea-b672-378c8e4575ea" xmlns:ns4="b76c9db3-d54d-47dc-a778-7cbffb7672a6" targetNamespace="http://schemas.microsoft.com/office/2006/metadata/properties" ma:root="true" ma:fieldsID="9fc0c2ba68fd8f547b899cb1efcb6770" ns3:_="" ns4:_="">
    <xsd:import namespace="5fd5dbe8-e3ef-4bea-b672-378c8e4575ea"/>
    <xsd:import namespace="b76c9db3-d54d-47dc-a778-7cbffb767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5dbe8-e3ef-4bea-b672-378c8e457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c9db3-d54d-47dc-a778-7cbffb767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61647-68D1-448A-9E5F-32F941142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F4D76-D712-4D70-98EF-4CE1E2071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C8437-D931-4EF3-98C8-4030A5D16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5dbe8-e3ef-4bea-b672-378c8e4575ea"/>
    <ds:schemaRef ds:uri="b76c9db3-d54d-47dc-a778-7cbffb767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Delgado, Amy</dc:creator>
  <cp:keywords/>
  <dc:description/>
  <cp:lastModifiedBy>Delgado, Amy</cp:lastModifiedBy>
  <cp:revision>7</cp:revision>
  <dcterms:created xsi:type="dcterms:W3CDTF">2020-07-27T14:16:00Z</dcterms:created>
  <dcterms:modified xsi:type="dcterms:W3CDTF">2020-07-27T20:24:00Z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0x0101006CE4808C1726AD45A0593D2662FF2004</vt:lpwstr>
  </property>
</Properties>
</file>